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E6" w:rsidRDefault="004E02E6" w:rsidP="00355668">
      <w:pPr>
        <w:jc w:val="center"/>
        <w:rPr>
          <w:b/>
        </w:rPr>
      </w:pPr>
    </w:p>
    <w:p w:rsidR="004E02E6" w:rsidRDefault="004E02E6" w:rsidP="00355668">
      <w:pPr>
        <w:jc w:val="center"/>
        <w:rPr>
          <w:b/>
        </w:rPr>
      </w:pPr>
      <w:r w:rsidRPr="004E02E6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657pt" o:ole="">
            <v:imagedata r:id="rId5" o:title=""/>
          </v:shape>
          <o:OLEObject Type="Embed" ProgID="FoxitReader.Document" ShapeID="_x0000_i1025" DrawAspect="Content" ObjectID="_1760684174" r:id="rId6"/>
        </w:object>
      </w:r>
    </w:p>
    <w:p w:rsidR="004E02E6" w:rsidRDefault="004E02E6" w:rsidP="00355668">
      <w:pPr>
        <w:jc w:val="center"/>
        <w:rPr>
          <w:b/>
        </w:rPr>
      </w:pPr>
    </w:p>
    <w:p w:rsidR="004E02E6" w:rsidRDefault="004E02E6" w:rsidP="00355668">
      <w:pPr>
        <w:jc w:val="center"/>
        <w:rPr>
          <w:b/>
        </w:rPr>
      </w:pPr>
    </w:p>
    <w:p w:rsidR="00355668" w:rsidRDefault="00355668" w:rsidP="00355668">
      <w:pPr>
        <w:jc w:val="center"/>
        <w:rPr>
          <w:b/>
        </w:rPr>
      </w:pPr>
      <w:r w:rsidRPr="000A076A">
        <w:rPr>
          <w:b/>
        </w:rPr>
        <w:lastRenderedPageBreak/>
        <w:t>Пояснительная записка</w:t>
      </w:r>
    </w:p>
    <w:p w:rsidR="00355668" w:rsidRPr="00AE255A" w:rsidRDefault="00355668" w:rsidP="00355668">
      <w:pPr>
        <w:jc w:val="center"/>
        <w:rPr>
          <w:b/>
        </w:rPr>
      </w:pPr>
    </w:p>
    <w:p w:rsidR="00355668" w:rsidRDefault="00355668" w:rsidP="00355668">
      <w:pPr>
        <w:pStyle w:val="Default"/>
        <w:spacing w:line="360" w:lineRule="auto"/>
        <w:jc w:val="both"/>
      </w:pPr>
      <w:r>
        <w:t xml:space="preserve">Рабочая программа по родной </w:t>
      </w:r>
      <w:r w:rsidRPr="008F6482">
        <w:t>литературе для 5-9 классов составлена на основе</w:t>
      </w:r>
      <w:r>
        <w:t>:</w:t>
      </w:r>
    </w:p>
    <w:p w:rsidR="00355668" w:rsidRDefault="00355668" w:rsidP="00355668">
      <w:pPr>
        <w:pStyle w:val="Default"/>
        <w:spacing w:line="360" w:lineRule="auto"/>
        <w:jc w:val="both"/>
      </w:pPr>
      <w:r>
        <w:t>-</w:t>
      </w:r>
      <w:r w:rsidRPr="008F6482">
        <w:t xml:space="preserve"> Примерной основной образовательной програм</w:t>
      </w:r>
      <w:r>
        <w:t>мы основного общего образования</w:t>
      </w:r>
    </w:p>
    <w:p w:rsidR="00355668" w:rsidRPr="000A076A" w:rsidRDefault="00355668" w:rsidP="00355668">
      <w:pPr>
        <w:pStyle w:val="Default"/>
        <w:spacing w:line="360" w:lineRule="auto"/>
        <w:jc w:val="both"/>
      </w:pPr>
      <w:r>
        <w:t>- А</w:t>
      </w:r>
      <w:r w:rsidRPr="008F6482">
        <w:t>вторской программой В.Я.Коровиной /Рабочая программа по литературе 5-9 классы</w:t>
      </w:r>
      <w:proofErr w:type="gramStart"/>
      <w:r w:rsidRPr="008F6482">
        <w:t xml:space="preserve"> .</w:t>
      </w:r>
      <w:proofErr w:type="gramEnd"/>
      <w:r w:rsidRPr="008F6482">
        <w:t xml:space="preserve"> Авторы : В.Я.Коровина, В.П.Жур</w:t>
      </w:r>
      <w:r>
        <w:t>авлёв, В.И.Коровин, Н.В.Беляева</w:t>
      </w:r>
      <w:r w:rsidRPr="008F6482">
        <w:t xml:space="preserve"> </w:t>
      </w:r>
    </w:p>
    <w:p w:rsidR="00355668" w:rsidRPr="000A076A" w:rsidRDefault="00355668" w:rsidP="00355668">
      <w:pPr>
        <w:spacing w:line="360" w:lineRule="auto"/>
        <w:ind w:firstLine="426"/>
        <w:jc w:val="both"/>
      </w:pPr>
      <w:r w:rsidRPr="000A076A">
        <w:rPr>
          <w:b/>
          <w:i/>
        </w:rPr>
        <w:t>Цель программы:</w:t>
      </w:r>
      <w:r w:rsidRPr="000A076A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355668" w:rsidRPr="000A076A" w:rsidRDefault="00355668" w:rsidP="00355668">
      <w:pPr>
        <w:spacing w:line="360" w:lineRule="auto"/>
        <w:ind w:firstLine="426"/>
        <w:jc w:val="both"/>
      </w:pPr>
      <w:r w:rsidRPr="000A076A">
        <w:rPr>
          <w:b/>
          <w:i/>
        </w:rPr>
        <w:t>Задачи:</w:t>
      </w:r>
    </w:p>
    <w:p w:rsidR="00355668" w:rsidRPr="000A076A" w:rsidRDefault="00355668" w:rsidP="00355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355668" w:rsidRPr="000A076A" w:rsidRDefault="00355668" w:rsidP="00355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355668" w:rsidRPr="000A076A" w:rsidRDefault="00355668" w:rsidP="00355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355668" w:rsidRPr="000A076A" w:rsidRDefault="00355668" w:rsidP="00355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355668" w:rsidRPr="000A076A" w:rsidRDefault="00355668" w:rsidP="00355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355668" w:rsidRPr="00BB4C68" w:rsidRDefault="00355668" w:rsidP="003556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355668" w:rsidRPr="000A076A" w:rsidRDefault="00355668" w:rsidP="00355668">
      <w:pPr>
        <w:spacing w:line="360" w:lineRule="auto"/>
        <w:ind w:firstLine="426"/>
        <w:jc w:val="both"/>
      </w:pPr>
      <w:r w:rsidRPr="000A076A">
        <w:t xml:space="preserve">В программе представлены </w:t>
      </w:r>
      <w:r w:rsidRPr="000A076A">
        <w:rPr>
          <w:b/>
          <w:u w:val="single"/>
        </w:rPr>
        <w:t xml:space="preserve">следующие разделы: </w:t>
      </w:r>
    </w:p>
    <w:p w:rsidR="00355668" w:rsidRPr="000A076A" w:rsidRDefault="00355668" w:rsidP="003556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355668" w:rsidRPr="000A076A" w:rsidRDefault="00355668" w:rsidP="003556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</w:p>
    <w:p w:rsidR="00355668" w:rsidRPr="000A076A" w:rsidRDefault="00355668" w:rsidP="003556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XVIII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.</w:t>
      </w:r>
    </w:p>
    <w:p w:rsidR="00355668" w:rsidRPr="000A076A" w:rsidRDefault="00355668" w:rsidP="003556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XIX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.</w:t>
      </w:r>
    </w:p>
    <w:p w:rsidR="00355668" w:rsidRPr="000A076A" w:rsidRDefault="00355668" w:rsidP="003556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XX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849" w:rsidRDefault="00F01849" w:rsidP="00355668">
      <w:pPr>
        <w:ind w:firstLine="426"/>
        <w:jc w:val="center"/>
        <w:rPr>
          <w:b/>
        </w:rPr>
      </w:pPr>
    </w:p>
    <w:p w:rsidR="00F01849" w:rsidRDefault="00F01849" w:rsidP="00355668">
      <w:pPr>
        <w:ind w:firstLine="426"/>
        <w:jc w:val="center"/>
        <w:rPr>
          <w:b/>
        </w:rPr>
      </w:pPr>
    </w:p>
    <w:p w:rsidR="00355668" w:rsidRDefault="00355668" w:rsidP="00355668">
      <w:pPr>
        <w:ind w:firstLine="426"/>
        <w:jc w:val="center"/>
        <w:rPr>
          <w:b/>
        </w:rPr>
      </w:pPr>
      <w:r w:rsidRPr="000A076A">
        <w:rPr>
          <w:b/>
        </w:rPr>
        <w:lastRenderedPageBreak/>
        <w:t>Место учебного курса «Родная литература»</w:t>
      </w:r>
    </w:p>
    <w:p w:rsidR="00355668" w:rsidRPr="000A076A" w:rsidRDefault="00355668" w:rsidP="00355668">
      <w:pPr>
        <w:ind w:firstLine="426"/>
        <w:jc w:val="center"/>
        <w:rPr>
          <w:b/>
        </w:rPr>
      </w:pPr>
    </w:p>
    <w:p w:rsidR="00355668" w:rsidRPr="000A076A" w:rsidRDefault="00355668" w:rsidP="00355668">
      <w:pPr>
        <w:ind w:firstLine="426"/>
        <w:jc w:val="both"/>
      </w:pPr>
      <w:r w:rsidRPr="000A076A">
        <w:t xml:space="preserve">Учебный предмет «Родная </w:t>
      </w:r>
      <w:r>
        <w:t xml:space="preserve">(русская) </w:t>
      </w:r>
      <w:r w:rsidRPr="000A076A">
        <w:t xml:space="preserve">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355668" w:rsidRPr="000A076A" w:rsidRDefault="00355668" w:rsidP="00355668"/>
    <w:p w:rsidR="00355668" w:rsidRPr="000A076A" w:rsidRDefault="00355668" w:rsidP="00355668">
      <w:pPr>
        <w:spacing w:line="360" w:lineRule="auto"/>
        <w:ind w:firstLine="426"/>
        <w:jc w:val="both"/>
      </w:pPr>
      <w:r w:rsidRPr="000A076A">
        <w:t xml:space="preserve">Программа учебного предмета «Родная литература» предназначена для изучения в 5-9 классах и рассчитана на 17 часов.  </w:t>
      </w:r>
    </w:p>
    <w:tbl>
      <w:tblPr>
        <w:tblStyle w:val="a6"/>
        <w:tblW w:w="7796" w:type="dxa"/>
        <w:tblInd w:w="959" w:type="dxa"/>
        <w:tblLook w:val="04A0"/>
      </w:tblPr>
      <w:tblGrid>
        <w:gridCol w:w="2977"/>
        <w:gridCol w:w="3260"/>
        <w:gridCol w:w="1559"/>
      </w:tblGrid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5668" w:rsidRPr="000A076A" w:rsidTr="00A06C69">
        <w:tc>
          <w:tcPr>
            <w:tcW w:w="2977" w:type="dxa"/>
          </w:tcPr>
          <w:p w:rsidR="00355668" w:rsidRPr="000A076A" w:rsidRDefault="00355668" w:rsidP="00A06C6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</w:tbl>
    <w:p w:rsidR="00355668" w:rsidRPr="000A076A" w:rsidRDefault="00355668" w:rsidP="00355668">
      <w:pPr>
        <w:ind w:firstLine="425"/>
        <w:jc w:val="both"/>
      </w:pPr>
    </w:p>
    <w:p w:rsidR="00355668" w:rsidRPr="000A076A" w:rsidRDefault="00355668" w:rsidP="00355668">
      <w:pPr>
        <w:spacing w:line="360" w:lineRule="auto"/>
        <w:ind w:firstLine="425"/>
        <w:jc w:val="both"/>
      </w:pPr>
      <w:r w:rsidRPr="000A076A">
        <w:t xml:space="preserve">В данной программе предусмотрены часы на выполнение практической части программы. </w:t>
      </w:r>
    </w:p>
    <w:p w:rsidR="00355668" w:rsidRPr="000A076A" w:rsidRDefault="00355668" w:rsidP="00355668">
      <w:pPr>
        <w:spacing w:line="360" w:lineRule="auto"/>
        <w:ind w:firstLine="425"/>
        <w:jc w:val="both"/>
      </w:pPr>
      <w:r w:rsidRPr="000A076A">
        <w:t xml:space="preserve">Контрольные работы: в V- IX классах - 2 сочинения. </w:t>
      </w:r>
    </w:p>
    <w:p w:rsidR="00355668" w:rsidRDefault="00355668" w:rsidP="00355668">
      <w:pPr>
        <w:jc w:val="center"/>
        <w:rPr>
          <w:b/>
        </w:rPr>
      </w:pPr>
      <w:r>
        <w:rPr>
          <w:b/>
        </w:rPr>
        <w:t xml:space="preserve">1. </w:t>
      </w:r>
      <w:r w:rsidRPr="000A076A">
        <w:rPr>
          <w:b/>
        </w:rPr>
        <w:t>Планируемые результаты осво</w:t>
      </w:r>
      <w:r>
        <w:rPr>
          <w:b/>
        </w:rPr>
        <w:t xml:space="preserve">ения учебного предмета «Родная </w:t>
      </w:r>
      <w:r w:rsidRPr="000A076A">
        <w:rPr>
          <w:b/>
        </w:rPr>
        <w:t>литература»</w:t>
      </w:r>
    </w:p>
    <w:p w:rsidR="00355668" w:rsidRPr="000A076A" w:rsidRDefault="00355668" w:rsidP="00355668">
      <w:pPr>
        <w:jc w:val="center"/>
        <w:rPr>
          <w:b/>
        </w:rPr>
      </w:pPr>
    </w:p>
    <w:p w:rsidR="00355668" w:rsidRPr="000A076A" w:rsidRDefault="00355668" w:rsidP="00355668">
      <w:pPr>
        <w:jc w:val="both"/>
      </w:pPr>
      <w:proofErr w:type="gramStart"/>
      <w:r w:rsidRPr="000A076A">
        <w:rPr>
          <w:b/>
          <w:u w:val="single"/>
        </w:rPr>
        <w:t>Личностные</w:t>
      </w:r>
      <w:proofErr w:type="gramEnd"/>
      <w:r w:rsidRPr="000A076A">
        <w:rPr>
          <w:b/>
          <w:u w:val="single"/>
        </w:rPr>
        <w:t xml:space="preserve"> результаты</w:t>
      </w:r>
      <w:r w:rsidRPr="000A076A">
        <w:t xml:space="preserve">изучения предмета родная (русская) литература являются:  </w:t>
      </w:r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lastRenderedPageBreak/>
        <w:t xml:space="preserve">устойчивый познавательный интерес к чтению, к ведению диалога с автором текста; </w:t>
      </w:r>
    </w:p>
    <w:p w:rsidR="00355668" w:rsidRPr="000A076A" w:rsidRDefault="00355668" w:rsidP="00355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через слово.</w:t>
      </w:r>
    </w:p>
    <w:p w:rsidR="00355668" w:rsidRPr="000A076A" w:rsidRDefault="00355668" w:rsidP="00355668">
      <w:pPr>
        <w:ind w:left="786"/>
        <w:jc w:val="both"/>
        <w:rPr>
          <w:i/>
        </w:rPr>
      </w:pPr>
      <w:r w:rsidRPr="000A076A">
        <w:rPr>
          <w:i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 научится: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понимать литературу как одну из национально-культурных ценностей русского народа;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уважительно относиться к родной литературе;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оценивать свои и чужие поступки; 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проявлять внимание, желание больше узнать.  </w:t>
      </w:r>
    </w:p>
    <w:p w:rsidR="00355668" w:rsidRPr="000A076A" w:rsidRDefault="00355668" w:rsidP="003556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355668" w:rsidRPr="000A076A" w:rsidRDefault="00355668" w:rsidP="003556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355668" w:rsidRPr="000A076A" w:rsidRDefault="00355668" w:rsidP="00355668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55668" w:rsidRPr="000A076A" w:rsidRDefault="00355668" w:rsidP="00355668">
      <w:pPr>
        <w:jc w:val="both"/>
      </w:pPr>
      <w:r w:rsidRPr="000A076A">
        <w:rPr>
          <w:b/>
          <w:u w:val="single"/>
        </w:rPr>
        <w:t>Метапредметными результатами</w:t>
      </w:r>
      <w:r w:rsidRPr="000A076A">
        <w:t xml:space="preserve"> изучения курса родная (русская) литература является формирование УУД.  </w:t>
      </w:r>
    </w:p>
    <w:p w:rsidR="00355668" w:rsidRPr="000A076A" w:rsidRDefault="00355668" w:rsidP="00355668">
      <w:pPr>
        <w:ind w:firstLine="425"/>
        <w:jc w:val="both"/>
      </w:pPr>
      <w:r w:rsidRPr="000A076A">
        <w:rPr>
          <w:b/>
          <w:i/>
        </w:rPr>
        <w:t>Регулятивные УУД</w:t>
      </w:r>
      <w:r w:rsidRPr="000A076A">
        <w:t xml:space="preserve">:  </w:t>
      </w:r>
    </w:p>
    <w:p w:rsidR="00355668" w:rsidRPr="000A076A" w:rsidRDefault="00355668" w:rsidP="0035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355668" w:rsidRPr="000A076A" w:rsidRDefault="00355668" w:rsidP="0035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анализировать в обсуждении с учителем условия и пути достижения цели; </w:t>
      </w:r>
    </w:p>
    <w:p w:rsidR="00355668" w:rsidRPr="000A076A" w:rsidRDefault="00355668" w:rsidP="0035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совместно с учителем составлять план решения учебной проблемы; </w:t>
      </w:r>
    </w:p>
    <w:p w:rsidR="00355668" w:rsidRPr="000A076A" w:rsidRDefault="00355668" w:rsidP="0035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355668" w:rsidRPr="000A076A" w:rsidRDefault="00355668" w:rsidP="0035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355668" w:rsidRPr="000A076A" w:rsidRDefault="00355668" w:rsidP="00355668">
      <w:pPr>
        <w:jc w:val="both"/>
        <w:rPr>
          <w:b/>
        </w:rPr>
      </w:pPr>
      <w:r w:rsidRPr="000A076A">
        <w:rPr>
          <w:b/>
          <w:i/>
        </w:rPr>
        <w:t>Учащийся научится</w:t>
      </w:r>
      <w:r w:rsidRPr="000A076A">
        <w:rPr>
          <w:b/>
        </w:rPr>
        <w:t>:</w:t>
      </w:r>
    </w:p>
    <w:p w:rsidR="00355668" w:rsidRPr="000A076A" w:rsidRDefault="00355668" w:rsidP="0035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планированию пути достижения цели;</w:t>
      </w:r>
    </w:p>
    <w:p w:rsidR="00355668" w:rsidRPr="000A076A" w:rsidRDefault="00355668" w:rsidP="0035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установлению целевых приоритетов;  </w:t>
      </w:r>
    </w:p>
    <w:p w:rsidR="00355668" w:rsidRPr="000A076A" w:rsidRDefault="00355668" w:rsidP="0035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355668" w:rsidRPr="000A076A" w:rsidRDefault="00355668" w:rsidP="003556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учитывать условия выполнения учебной задачи; </w:t>
      </w:r>
    </w:p>
    <w:p w:rsidR="00355668" w:rsidRPr="000A076A" w:rsidRDefault="00355668" w:rsidP="003556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76A">
        <w:rPr>
          <w:rFonts w:ascii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355668" w:rsidRPr="000A076A" w:rsidRDefault="00355668" w:rsidP="00355668">
      <w:pPr>
        <w:ind w:left="786"/>
        <w:jc w:val="both"/>
        <w:rPr>
          <w:i/>
        </w:rPr>
      </w:pPr>
      <w:r w:rsidRPr="000A076A">
        <w:rPr>
          <w:i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355668" w:rsidRPr="000A076A" w:rsidRDefault="00355668" w:rsidP="00355668">
      <w:pPr>
        <w:ind w:left="786"/>
        <w:jc w:val="both"/>
      </w:pPr>
    </w:p>
    <w:p w:rsidR="00355668" w:rsidRPr="000A076A" w:rsidRDefault="00355668" w:rsidP="00355668">
      <w:pPr>
        <w:ind w:left="786"/>
        <w:jc w:val="both"/>
      </w:pPr>
      <w:r w:rsidRPr="000A076A">
        <w:rPr>
          <w:b/>
          <w:i/>
        </w:rPr>
        <w:t>Познавательные УУД: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чтения;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владеть различными видами аудирования (выборочным, ознакомительным, детальным);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lastRenderedPageBreak/>
        <w:t xml:space="preserve">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 наоборот: по плану, по схеме, по таблице составлять сплошной текст); 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излагать содержание прочитанного (прослушанного) текста подробно, сжато, выборочно; 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 </w:t>
      </w:r>
    </w:p>
    <w:p w:rsidR="00355668" w:rsidRPr="000A076A" w:rsidRDefault="00355668" w:rsidP="0035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355668" w:rsidRPr="000A076A" w:rsidRDefault="00355668" w:rsidP="00355668">
      <w:pPr>
        <w:ind w:left="1146"/>
        <w:jc w:val="both"/>
      </w:pPr>
      <w:r w:rsidRPr="000A076A">
        <w:t xml:space="preserve"> Средством развития </w:t>
      </w:r>
      <w:proofErr w:type="gramStart"/>
      <w:r w:rsidRPr="000A076A">
        <w:t>познавательных</w:t>
      </w:r>
      <w:proofErr w:type="gramEnd"/>
      <w:r w:rsidRPr="000A076A">
        <w:t xml:space="preserve"> УУД служат тексты художественной литературы; технология продуктивного чтения.  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строить сообщение в устной форме;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355668" w:rsidRPr="000A076A" w:rsidRDefault="00355668" w:rsidP="0035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355668" w:rsidRPr="000A076A" w:rsidRDefault="00355668" w:rsidP="00355668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355668" w:rsidRPr="000A076A" w:rsidRDefault="00355668" w:rsidP="0035566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076A">
        <w:rPr>
          <w:b/>
          <w:i/>
        </w:rPr>
        <w:t>Коммуникативные УУД: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355668" w:rsidRPr="000A076A" w:rsidRDefault="00355668" w:rsidP="00355668">
      <w:pPr>
        <w:pStyle w:val="a3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сообщениями.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355668" w:rsidRPr="000A076A" w:rsidRDefault="00355668" w:rsidP="0035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устанавливать и вырабатывать разные точки зрения; </w:t>
      </w:r>
    </w:p>
    <w:p w:rsidR="00355668" w:rsidRPr="000A076A" w:rsidRDefault="00355668" w:rsidP="0035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зрения; </w:t>
      </w:r>
    </w:p>
    <w:p w:rsidR="00355668" w:rsidRPr="000A076A" w:rsidRDefault="00355668" w:rsidP="0035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355668" w:rsidRPr="000A076A" w:rsidRDefault="00355668" w:rsidP="0035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</w:t>
      </w:r>
    </w:p>
    <w:p w:rsidR="00355668" w:rsidRPr="000A076A" w:rsidRDefault="00355668" w:rsidP="0035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355668" w:rsidRPr="000A076A" w:rsidRDefault="00355668" w:rsidP="0035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lastRenderedPageBreak/>
        <w:t>брать на себя инициативу в организации совместного действия (деловое лидерство).</w:t>
      </w:r>
    </w:p>
    <w:p w:rsidR="00355668" w:rsidRPr="000A076A" w:rsidRDefault="00355668" w:rsidP="00355668">
      <w:pPr>
        <w:ind w:left="1134"/>
        <w:jc w:val="both"/>
        <w:rPr>
          <w:i/>
        </w:rPr>
      </w:pPr>
      <w:r w:rsidRPr="000A076A">
        <w:rPr>
          <w:i/>
        </w:rPr>
        <w:t xml:space="preserve">Все виды личностных и метапредметных УУД развиваются на протяжении обучения ребенка в 5 – 9 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355668" w:rsidRPr="000A076A" w:rsidRDefault="00355668" w:rsidP="00355668">
      <w:pPr>
        <w:ind w:left="1134"/>
        <w:jc w:val="both"/>
        <w:rPr>
          <w:i/>
        </w:rPr>
      </w:pPr>
    </w:p>
    <w:p w:rsidR="00355668" w:rsidRPr="000A076A" w:rsidRDefault="00355668" w:rsidP="00355668">
      <w:pPr>
        <w:jc w:val="both"/>
      </w:pPr>
      <w:r w:rsidRPr="000A076A">
        <w:rPr>
          <w:b/>
          <w:u w:val="single"/>
        </w:rPr>
        <w:t>Предметными результатами</w:t>
      </w:r>
      <w:r w:rsidRPr="000A076A">
        <w:t xml:space="preserve"> изучения курса родная (русская) литература является сформированность следующих умений:</w:t>
      </w:r>
    </w:p>
    <w:p w:rsidR="00355668" w:rsidRPr="000A076A" w:rsidRDefault="00355668" w:rsidP="003556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55668" w:rsidRPr="000A076A" w:rsidRDefault="00355668" w:rsidP="003556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355668" w:rsidRPr="000A076A" w:rsidRDefault="00355668" w:rsidP="003556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355668" w:rsidRPr="000A076A" w:rsidRDefault="00355668" w:rsidP="003556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т.п.;</w:t>
      </w:r>
    </w:p>
    <w:p w:rsidR="00355668" w:rsidRPr="000A076A" w:rsidRDefault="00355668" w:rsidP="0035566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пересказа, 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пересказывать сюжет; 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определять родо-жанровую специфику художественного произведения;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355668" w:rsidRPr="000A076A" w:rsidRDefault="00355668" w:rsidP="003556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355668" w:rsidRPr="000A076A" w:rsidRDefault="00355668" w:rsidP="00355668">
      <w:pPr>
        <w:jc w:val="both"/>
        <w:rPr>
          <w:b/>
        </w:rPr>
      </w:pPr>
    </w:p>
    <w:p w:rsidR="00355668" w:rsidRPr="000A076A" w:rsidRDefault="00355668" w:rsidP="00355668">
      <w:pPr>
        <w:jc w:val="both"/>
        <w:rPr>
          <w:b/>
        </w:rPr>
      </w:pPr>
    </w:p>
    <w:p w:rsidR="00355668" w:rsidRPr="000A076A" w:rsidRDefault="00355668" w:rsidP="00355668">
      <w:pPr>
        <w:jc w:val="center"/>
        <w:rPr>
          <w:b/>
          <w:i/>
        </w:rPr>
      </w:pPr>
      <w:r w:rsidRPr="000A076A">
        <w:rPr>
          <w:b/>
          <w:i/>
        </w:rPr>
        <w:t>Устное народное творчество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видеть черты русского национального характера в героях русских сказок; 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lastRenderedPageBreak/>
        <w:t xml:space="preserve">пересказывать сказку, </w:t>
      </w:r>
      <w:proofErr w:type="gramStart"/>
      <w:r w:rsidRPr="000A076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A076A">
        <w:rPr>
          <w:rFonts w:ascii="Times New Roman" w:hAnsi="Times New Roman" w:cs="Times New Roman"/>
          <w:sz w:val="24"/>
          <w:szCs w:val="24"/>
        </w:rPr>
        <w:t>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355668" w:rsidRPr="000A076A" w:rsidRDefault="00355668" w:rsidP="00355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b/>
          <w:i/>
          <w:sz w:val="24"/>
          <w:szCs w:val="24"/>
        </w:rPr>
        <w:t>Древнерусская литература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научится:</w:t>
      </w:r>
    </w:p>
    <w:p w:rsidR="00355668" w:rsidRPr="000A076A" w:rsidRDefault="00355668" w:rsidP="003556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:rsidR="00355668" w:rsidRPr="000A076A" w:rsidRDefault="00355668" w:rsidP="003556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исторических персонажей прочитанных произведений;</w:t>
      </w:r>
    </w:p>
    <w:p w:rsidR="00355668" w:rsidRPr="000A076A" w:rsidRDefault="00355668" w:rsidP="003556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формировать вывод о пафосе и идеях произведений древнерусской литературы.</w:t>
      </w:r>
    </w:p>
    <w:p w:rsidR="00355668" w:rsidRPr="000A076A" w:rsidRDefault="00355668" w:rsidP="00355668">
      <w:pPr>
        <w:jc w:val="center"/>
        <w:rPr>
          <w:b/>
          <w:i/>
        </w:rPr>
      </w:pPr>
      <w:r w:rsidRPr="000A076A">
        <w:rPr>
          <w:b/>
          <w:i/>
        </w:rPr>
        <w:t>Русская литература XIX—XX вв.</w:t>
      </w:r>
    </w:p>
    <w:p w:rsidR="00355668" w:rsidRPr="000A076A" w:rsidRDefault="00355668" w:rsidP="00355668">
      <w:pPr>
        <w:jc w:val="both"/>
        <w:rPr>
          <w:b/>
          <w:i/>
        </w:rPr>
      </w:pPr>
      <w:r w:rsidRPr="000A076A">
        <w:rPr>
          <w:b/>
          <w:i/>
        </w:rPr>
        <w:t>Учащийся  научится: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содержания; 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характеризовать нравственную позицию героев;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формулировать художественную идею произведения;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формулировать вопросы для размышления;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участвовать в диспуте и отстаивать свою позицию;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поступкам героев в различных ситуациях;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выразительно читать произведения лирики;</w:t>
      </w:r>
    </w:p>
    <w:p w:rsidR="00355668" w:rsidRPr="000A076A" w:rsidRDefault="00355668" w:rsidP="003556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355668" w:rsidRPr="000A076A" w:rsidRDefault="00355668" w:rsidP="00355668"/>
    <w:p w:rsidR="00355668" w:rsidRPr="000A076A" w:rsidRDefault="00355668" w:rsidP="00355668"/>
    <w:p w:rsidR="00355668" w:rsidRPr="000A076A" w:rsidRDefault="00355668" w:rsidP="00355668">
      <w:pPr>
        <w:jc w:val="center"/>
        <w:rPr>
          <w:b/>
        </w:rPr>
      </w:pPr>
      <w:r>
        <w:rPr>
          <w:b/>
        </w:rPr>
        <w:t xml:space="preserve">2. </w:t>
      </w:r>
      <w:r w:rsidRPr="000A076A">
        <w:rPr>
          <w:b/>
        </w:rPr>
        <w:t>Календарно- тематическое планирование</w:t>
      </w: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5 класс</w:t>
      </w:r>
    </w:p>
    <w:p w:rsidR="00355668" w:rsidRPr="000A076A" w:rsidRDefault="00355668" w:rsidP="00355668"/>
    <w:tbl>
      <w:tblPr>
        <w:tblStyle w:val="a6"/>
        <w:tblW w:w="9464" w:type="dxa"/>
        <w:tblLayout w:type="fixed"/>
        <w:tblLook w:val="04A0"/>
      </w:tblPr>
      <w:tblGrid>
        <w:gridCol w:w="647"/>
        <w:gridCol w:w="2588"/>
        <w:gridCol w:w="1126"/>
        <w:gridCol w:w="709"/>
        <w:gridCol w:w="708"/>
        <w:gridCol w:w="3686"/>
      </w:tblGrid>
      <w:tr w:rsidR="00355668" w:rsidRPr="000A076A" w:rsidTr="00A06C69">
        <w:tc>
          <w:tcPr>
            <w:tcW w:w="647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  <w:gridSpan w:val="3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темы</w:t>
            </w: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55668" w:rsidRPr="000A076A" w:rsidTr="00A06C69">
        <w:tc>
          <w:tcPr>
            <w:tcW w:w="647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Своеобразие родной литературы.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Родная литература как национально-культурная ценность народа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фольклор.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«Иван — крестьянский сын и чудо-юдо».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Волшебная богатырская сказка героического содержания. Тема мирного труда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«Журавль и цапля», «Солдатская шинель»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— народные представления о справедливости, добре и зле в сказках о животных и бытовых сказках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Афанасий Никитин</w:t>
            </w:r>
            <w:proofErr w:type="gram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 «Хождения за три моря».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 литературы XVIII века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Михаил Васильевич Ломоносов.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«Лишь только дневный шум умолк…».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Басни. </w:t>
            </w: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Л.Н «Два товарища», «Лгун», «Отец и  сыновья».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 В.И. Сказка «Что значит  досуг?».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Поэтический образ Родины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Вяземский П.А. Стихотворение «Первый снег».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Станюкович К.М. Рассказ «Рождественская ночь»: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XX века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 Е.А. Сказка «Березовая роща».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Гайдар А.П. «Тимур  и его  команда».  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Л. «Шкидские  рассказы».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426"/>
                <w:tab w:val="left" w:pos="1276"/>
              </w:tabs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 К.Г. «Заячьи лапы».</w:t>
            </w:r>
          </w:p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  М.М. «Остров спасения»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Родная природа </w:t>
            </w:r>
          </w:p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i/>
                <w:color w:val="2D2F31"/>
                <w:sz w:val="24"/>
                <w:szCs w:val="24"/>
              </w:rPr>
              <w:t>в произведениях поэтов ХХ века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 xml:space="preserve">Рубцов Н.М. «Родная деревня» </w:t>
            </w:r>
          </w:p>
          <w:p w:rsidR="00355668" w:rsidRPr="000A076A" w:rsidRDefault="00355668" w:rsidP="00A06C6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Блок А. «Ты помнишь, в нашей бухте сонной…».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 xml:space="preserve">Самойлов Д. «Сказка». </w:t>
            </w:r>
          </w:p>
          <w:p w:rsidR="00355668" w:rsidRPr="000A076A" w:rsidRDefault="00355668" w:rsidP="00A06C6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color w:val="2D2F31"/>
                <w:sz w:val="24"/>
                <w:szCs w:val="24"/>
              </w:rPr>
              <w:t>Берестов В. «Почему-то в детстве…»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68" w:rsidRPr="000A076A" w:rsidRDefault="00355668" w:rsidP="00355668"/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Календарно-тематическое планирование</w:t>
      </w: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 xml:space="preserve"> 6 класс </w:t>
      </w:r>
    </w:p>
    <w:p w:rsidR="00355668" w:rsidRPr="000A076A" w:rsidRDefault="00355668" w:rsidP="00355668">
      <w:pPr>
        <w:jc w:val="center"/>
        <w:rPr>
          <w:b/>
        </w:rPr>
      </w:pPr>
    </w:p>
    <w:tbl>
      <w:tblPr>
        <w:tblStyle w:val="a6"/>
        <w:tblW w:w="9498" w:type="dxa"/>
        <w:tblInd w:w="-34" w:type="dxa"/>
        <w:tblLayout w:type="fixed"/>
        <w:tblLook w:val="04A0"/>
      </w:tblPr>
      <w:tblGrid>
        <w:gridCol w:w="704"/>
        <w:gridCol w:w="2694"/>
        <w:gridCol w:w="992"/>
        <w:gridCol w:w="709"/>
        <w:gridCol w:w="708"/>
        <w:gridCol w:w="3691"/>
      </w:tblGrid>
      <w:tr w:rsidR="00355668" w:rsidRPr="000A076A" w:rsidTr="00A06C69">
        <w:tc>
          <w:tcPr>
            <w:tcW w:w="704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409" w:type="dxa"/>
            <w:gridSpan w:val="3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91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91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5668" w:rsidRPr="000A076A" w:rsidTr="00A06C69">
        <w:tc>
          <w:tcPr>
            <w:tcW w:w="704" w:type="dxa"/>
          </w:tcPr>
          <w:p w:rsidR="00355668" w:rsidRPr="000A076A" w:rsidRDefault="00355668" w:rsidP="00A06C69">
            <w:pPr>
              <w:ind w:left="-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694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Своеобразие родной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чтения и изучения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литературы для дальнейшего развития человека. Родная литература как способ познания жизни.</w:t>
            </w:r>
          </w:p>
        </w:tc>
      </w:tr>
      <w:tr w:rsidR="00355668" w:rsidRPr="000A076A" w:rsidTr="00A06C69">
        <w:tc>
          <w:tcPr>
            <w:tcW w:w="704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 «Два Ивана – солдатских сына».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 Характеристика героев фольклорных произведений.</w:t>
            </w:r>
          </w:p>
        </w:tc>
      </w:tr>
      <w:tr w:rsidR="00355668" w:rsidRPr="000A076A" w:rsidTr="00A06C69">
        <w:tc>
          <w:tcPr>
            <w:tcW w:w="704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«Подвиг юноши Кожемяки» из сказаний о Святославе.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древнерусской литературе.</w:t>
            </w:r>
          </w:p>
        </w:tc>
      </w:tr>
      <w:tr w:rsidR="00355668" w:rsidRPr="000A076A" w:rsidTr="00A06C69">
        <w:tc>
          <w:tcPr>
            <w:tcW w:w="704" w:type="dxa"/>
            <w:vMerge w:val="restart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Поэтический образ Родины.</w:t>
            </w: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Г. Гарин-Михайловский. «Детство Тёмы» (главы «Иванов», «Ябеда», «Экзамены»).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Ф.М. Достоевский. «Мальчики»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острадание и сопереживание в романе Ф.М.Достоевского «Братья Карамазовы». Роль семьи в воспитании ребёнка.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 Лесков «Человек на часах». </w:t>
            </w:r>
            <w:r w:rsidRPr="000A07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 С. Никитин. «Русь», «Сибирь!.. Напишешь это слово…»; М. Ю. Лермонтов. «Москва, Москва! люблю тебя, как сын...» (из поэмы «Сашка»); А. К. Толстой. «Край ты мой, </w:t>
            </w: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родимый край», «Благовест».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Автор и его отношение к родине в строках лирических стихотворений.</w:t>
            </w:r>
          </w:p>
        </w:tc>
      </w:tr>
      <w:tr w:rsidR="00355668" w:rsidRPr="000A076A" w:rsidTr="00A06C69">
        <w:tc>
          <w:tcPr>
            <w:tcW w:w="704" w:type="dxa"/>
            <w:vMerge w:val="restart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55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Стихи о 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прекрасном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неведомом</w:t>
            </w: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Чарская.  Рассказ «Тайна».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Ранимость души подростка. Глубина человеческих чувств и способы их выражения в литературе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А.И. Приставкин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ассказ «Золотая рыбка».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тематика и нравственная проблематика рассказаВыразительные средства создания образов. Воспитание чувства милосердия, сострадания, заботы о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беззащитном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Ю.Я. Яковлев «Рыцарь Вася».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Благородство как следование внутренним нравственным идеалам.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Алексин «Домашнее сочинение». </w:t>
            </w: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Р.П. Погодин «Время говорит – пора».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Герои-подростки и их взаимоотношения с родителями в литературе и в жизни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озиция автора. Взаимопонимание детей и родителей. Доброта и дружба.</w:t>
            </w:r>
          </w:p>
        </w:tc>
      </w:tr>
      <w:tr w:rsidR="00355668" w:rsidRPr="000A076A" w:rsidTr="00A06C69">
        <w:tc>
          <w:tcPr>
            <w:tcW w:w="704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родной природы и выражение авторского настроения, миросозерцания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лияние с природой, эмоциональное состояние лирического героя.</w:t>
            </w:r>
          </w:p>
        </w:tc>
      </w:tr>
      <w:tr w:rsidR="00355668" w:rsidRPr="000A076A" w:rsidTr="00A06C69">
        <w:tc>
          <w:tcPr>
            <w:tcW w:w="3398" w:type="dxa"/>
            <w:gridSpan w:val="2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68" w:rsidRPr="000A076A" w:rsidRDefault="00355668" w:rsidP="00355668"/>
    <w:p w:rsidR="00355668" w:rsidRPr="000A076A" w:rsidRDefault="00355668" w:rsidP="00355668"/>
    <w:p w:rsidR="00BB612B" w:rsidRDefault="00BB612B" w:rsidP="00355668">
      <w:pPr>
        <w:jc w:val="center"/>
        <w:rPr>
          <w:b/>
        </w:rPr>
      </w:pPr>
    </w:p>
    <w:p w:rsidR="00BB612B" w:rsidRDefault="00BB612B" w:rsidP="00355668">
      <w:pPr>
        <w:jc w:val="center"/>
        <w:rPr>
          <w:b/>
        </w:rPr>
      </w:pP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Календарно- тематическое планирование</w:t>
      </w: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7 класс</w:t>
      </w:r>
    </w:p>
    <w:p w:rsidR="00355668" w:rsidRPr="000A076A" w:rsidRDefault="00355668" w:rsidP="00355668"/>
    <w:tbl>
      <w:tblPr>
        <w:tblStyle w:val="a6"/>
        <w:tblW w:w="9464" w:type="dxa"/>
        <w:tblLayout w:type="fixed"/>
        <w:tblLook w:val="04A0"/>
      </w:tblPr>
      <w:tblGrid>
        <w:gridCol w:w="647"/>
        <w:gridCol w:w="2588"/>
        <w:gridCol w:w="1126"/>
        <w:gridCol w:w="709"/>
        <w:gridCol w:w="708"/>
        <w:gridCol w:w="3686"/>
      </w:tblGrid>
      <w:tr w:rsidR="00355668" w:rsidRPr="000A076A" w:rsidTr="00A06C69">
        <w:tc>
          <w:tcPr>
            <w:tcW w:w="647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  <w:gridSpan w:val="3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355668" w:rsidRPr="000A076A" w:rsidTr="00A06C69">
        <w:tc>
          <w:tcPr>
            <w:tcW w:w="647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Героические былины. «Добрыня и змей», «Алеша Попович и Тугарин Змеевич», «Святого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богатырь»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«Моления Даниила Заточника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гражданственности, духовности и нравственности. </w:t>
            </w:r>
          </w:p>
          <w:p w:rsidR="00355668" w:rsidRPr="000A076A" w:rsidRDefault="00355668" w:rsidP="00A06C69">
            <w:pPr>
              <w:spacing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«Сказание о Борисе и Глебе». Тема добра и зла в произведениях древнерусской литературы.</w:t>
            </w:r>
          </w:p>
        </w:tc>
      </w:tr>
      <w:tr w:rsidR="00355668" w:rsidRPr="000A076A" w:rsidTr="00A06C69">
        <w:trPr>
          <w:trHeight w:val="1056"/>
        </w:trPr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А.Сумароков. «Эпиграмма». </w:t>
            </w:r>
          </w:p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В.Капнист. «На кончину Гавриила Романовича Державина»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:rsidR="00355668" w:rsidRPr="000A076A" w:rsidRDefault="00355668" w:rsidP="00A06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«Лягушки, просящие царя», «Обоз». Историческая основа басен.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«Скупой рыцарь». «Ужасный век, ужасные сердца».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bottom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 «Бурмистр», Влияние крепостного права на людей. «Певцы». Роль таланта</w:t>
            </w:r>
          </w:p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выбор).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bottom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«Тоска», «Размазня». «Смех сквозь слезы».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bottom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0A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Изумруд». Сострадание к «братьям нашим меньшим».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А.Аверченко. Вечером». Характеристика раннего творчества писателя. Два мира в рассказе.</w:t>
            </w:r>
          </w:p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Сатирические произведения. Сатира. Юмор.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Тэффи. «</w:t>
            </w:r>
            <w:proofErr w:type="gramStart"/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</w:t>
            </w:r>
            <w:proofErr w:type="gramEnd"/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чужие».. Проблема взаимоотношений между своими и чужими.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М.Зощенко. «История болезни». Средства создания комического в рассказе.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Н.Заболоцкий. «Некрасивая девочка». Вечная проблема красоты (внешней и внутренней).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В.Астафьев. «Мальчик в белой рубашке». Трагедия матери, потерявшей ребенка.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В.Шукшин. «Критики». Отношения между поколениями, проблема «отцов и детей».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Е.Носов. «Трудный хлеб». Уроки нравственности в рассказе.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223A65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68" w:rsidRPr="000A076A" w:rsidRDefault="00355668" w:rsidP="00355668">
      <w:pPr>
        <w:jc w:val="center"/>
        <w:rPr>
          <w:b/>
        </w:rPr>
      </w:pPr>
    </w:p>
    <w:p w:rsidR="00355668" w:rsidRPr="000A076A" w:rsidRDefault="00355668" w:rsidP="00355668">
      <w:pPr>
        <w:jc w:val="center"/>
        <w:rPr>
          <w:b/>
        </w:rPr>
      </w:pP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Календарно- тематическое планирование</w:t>
      </w: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8 класс</w:t>
      </w:r>
    </w:p>
    <w:p w:rsidR="00355668" w:rsidRPr="000A076A" w:rsidRDefault="00355668" w:rsidP="00355668"/>
    <w:tbl>
      <w:tblPr>
        <w:tblStyle w:val="a6"/>
        <w:tblW w:w="9464" w:type="dxa"/>
        <w:tblLayout w:type="fixed"/>
        <w:tblLook w:val="04A0"/>
      </w:tblPr>
      <w:tblGrid>
        <w:gridCol w:w="647"/>
        <w:gridCol w:w="2588"/>
        <w:gridCol w:w="1126"/>
        <w:gridCol w:w="709"/>
        <w:gridCol w:w="708"/>
        <w:gridCol w:w="3686"/>
      </w:tblGrid>
      <w:tr w:rsidR="00355668" w:rsidRPr="000A076A" w:rsidTr="00A06C69">
        <w:tc>
          <w:tcPr>
            <w:tcW w:w="647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  <w:gridSpan w:val="3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355668" w:rsidRPr="000A076A" w:rsidTr="00A06C69">
        <w:tc>
          <w:tcPr>
            <w:tcW w:w="647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Значение художественного произведения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культурном наследии страны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Народные песни в произведениях русской литерату Роль народных песен ("Как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городе было во Казани" и "Не шуми, мати зеленая дубравушка" и другие) в произведениях Пушкина: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«Борис Годунов», «Дубровский», «Капитанская дочка», «Бахчисарайский фонтан»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Народные песни как средство раскрытия идейного содержания произведений Пушкина и Некрасова (поэма «Кому на Руси жить хорошо».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Фольклор в поэме – это пословицы, сказочные персонажи, загадки).</w:t>
            </w:r>
            <w:proofErr w:type="gramEnd"/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А.Никитин. «Хождение за три моря» или «Житие протопопа Аввакума, им самим написанное» - памятник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в форме путевых записей, сделанных купцом из Твери Афанасием Никитиным во время его путешествия в индийское государство Бахмани в1468 гг.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Повесть 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 Евгений и Юлия». Произведение «Евгений и Юлия» как оригинальная «русская истинная повесть». Система образов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образа Петербурга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Н.П.Вагнер "Христова детка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ли Павел Засодимский «В метель и вьюгу». Рождественские рассказы. Мотив "божественного дитя".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Поэзия 19 века.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: лиро-эпические произведения, их своеобразие и виды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А.Т. Аверченко «Специалист» или другое произведение писателя. Сатирические и юмористические рассказы писателя. Тонкий юмор и грустный смех 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Л.Кассиль "Дорогие мои мальчишки» (главы).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зображение жизни мальчишек во время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Д. Гранин и А. Адамович «Блокадная книга».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выбору).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ероизм жителей осажденного фашистами Ленинграда, переживших тяжелейшие блокадные дни.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литература.</w:t>
            </w:r>
          </w:p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Проза о подростках и для подростков последних десятилетий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гуманистическое звучание произведений.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Д.Доцук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Н. Назаркин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«Мандариновые острова» 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(фрагменты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мальчишках, 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едва ли не большую часть 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своей жизни проводят в больнице, но это не мешает им играть, фантазировать,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воображаемые миры 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68" w:rsidRPr="000A076A" w:rsidRDefault="00355668" w:rsidP="00355668"/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Календарно- тематическое планирование</w:t>
      </w:r>
    </w:p>
    <w:p w:rsidR="00355668" w:rsidRPr="000A076A" w:rsidRDefault="00355668" w:rsidP="00355668">
      <w:pPr>
        <w:jc w:val="center"/>
        <w:rPr>
          <w:b/>
        </w:rPr>
      </w:pPr>
      <w:r w:rsidRPr="000A076A">
        <w:rPr>
          <w:b/>
        </w:rPr>
        <w:t>9 класс</w:t>
      </w:r>
    </w:p>
    <w:p w:rsidR="00355668" w:rsidRPr="000A076A" w:rsidRDefault="00355668" w:rsidP="00355668"/>
    <w:tbl>
      <w:tblPr>
        <w:tblStyle w:val="a6"/>
        <w:tblW w:w="9464" w:type="dxa"/>
        <w:tblLayout w:type="fixed"/>
        <w:tblLook w:val="04A0"/>
      </w:tblPr>
      <w:tblGrid>
        <w:gridCol w:w="647"/>
        <w:gridCol w:w="2588"/>
        <w:gridCol w:w="1126"/>
        <w:gridCol w:w="709"/>
        <w:gridCol w:w="708"/>
        <w:gridCol w:w="3686"/>
      </w:tblGrid>
      <w:tr w:rsidR="00355668" w:rsidRPr="000A076A" w:rsidTr="00A06C69">
        <w:tc>
          <w:tcPr>
            <w:tcW w:w="647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  <w:gridSpan w:val="3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355668" w:rsidRPr="000A076A" w:rsidTr="00A06C69">
        <w:tc>
          <w:tcPr>
            <w:tcW w:w="647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  <w:vMerge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bottom"/>
          </w:tcPr>
          <w:p w:rsidR="00355668" w:rsidRPr="000A076A" w:rsidRDefault="00355668" w:rsidP="00A06C69">
            <w:pPr>
              <w:spacing w:line="26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</w:t>
            </w:r>
          </w:p>
          <w:p w:rsidR="00355668" w:rsidRPr="000A076A" w:rsidRDefault="00355668" w:rsidP="00A06C69">
            <w:pPr>
              <w:spacing w:line="26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355668" w:rsidRPr="000A076A" w:rsidRDefault="00355668" w:rsidP="00A06C69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развития древнерусской литературы.</w:t>
            </w:r>
          </w:p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«Задонщина». Тема единения Русской земли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55668" w:rsidRPr="000A076A" w:rsidTr="00A06C69">
        <w:tc>
          <w:tcPr>
            <w:tcW w:w="647" w:type="dxa"/>
            <w:vAlign w:val="bottom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vMerge w:val="restart"/>
          </w:tcPr>
          <w:p w:rsidR="00355668" w:rsidRPr="000A076A" w:rsidRDefault="00355668" w:rsidP="00A06C6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XVIII века</w:t>
            </w:r>
          </w:p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vMerge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18 века. Басня «Ворона и лиса» В. К. Тредиаковского и А. П. Сумарокова. 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XIX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стихах поэтов</w:t>
            </w: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XIX в.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Апухтин А.Н. Стихотворение «День ли царит, тишина ли ночная…». Поэтические традиции XIX века в творчестве Апухтина А.Н.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Бестужев-Марлинский А.А. «Вечер на бивуаке». Лицемерие и эгоизм светского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и благородство чувств героя рассказа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XX </w:t>
            </w: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Рассказы из цикла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«Темные аллеи». «Холодная осень».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А.Толстой. «Русский характер» -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людям, памяти о них. 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Психологизм рассказа Юрия Казакова «Запах хлеба»</w:t>
            </w:r>
            <w:proofErr w:type="gramStart"/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ли </w:t>
            </w: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К.Г.Паустовский. «Телеграмма». Отношение Насти к матери. </w:t>
            </w:r>
            <w:proofErr w:type="gramStart"/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рассказа)</w:t>
            </w:r>
            <w:proofErr w:type="gramEnd"/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А.Грин. «Зеленая лампа». Что нужно человеку для счастья.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Габова.  Рассказ 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Проблема отсутствия понимания между людьми.</w:t>
            </w:r>
          </w:p>
        </w:tc>
      </w:tr>
      <w:tr w:rsidR="00355668" w:rsidRPr="000A076A" w:rsidTr="00A06C69">
        <w:trPr>
          <w:trHeight w:val="1986"/>
        </w:trPr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55668" w:rsidRPr="000A076A" w:rsidRDefault="00355668" w:rsidP="00A06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</w:tc>
      </w:tr>
      <w:tr w:rsidR="00355668" w:rsidRPr="000A076A" w:rsidTr="00A06C69">
        <w:tc>
          <w:tcPr>
            <w:tcW w:w="647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55668" w:rsidRPr="00205908" w:rsidRDefault="00355668" w:rsidP="00A06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55668" w:rsidRPr="000A076A" w:rsidRDefault="00355668" w:rsidP="00A0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668" w:rsidRPr="000A076A" w:rsidRDefault="00355668" w:rsidP="00A06C69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68" w:rsidRPr="000A076A" w:rsidRDefault="00355668" w:rsidP="00355668"/>
    <w:p w:rsidR="00355668" w:rsidRPr="000A076A" w:rsidRDefault="00355668" w:rsidP="00355668"/>
    <w:p w:rsidR="00355668" w:rsidRPr="004E4310" w:rsidRDefault="00355668" w:rsidP="00355668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ПРИЛОЖЕНИЯ.  </w:t>
      </w:r>
      <w:r w:rsidRPr="004E4310">
        <w:rPr>
          <w:b/>
          <w:bCs/>
        </w:rPr>
        <w:t>Примерные темы проектных и исследовательских работ</w:t>
      </w:r>
    </w:p>
    <w:p w:rsidR="00355668" w:rsidRPr="004E4310" w:rsidRDefault="00355668" w:rsidP="00355668">
      <w:pPr>
        <w:spacing w:line="360" w:lineRule="auto"/>
        <w:ind w:firstLine="709"/>
        <w:jc w:val="center"/>
        <w:rPr>
          <w:rFonts w:ascii="Calibri" w:hAnsi="Calibri" w:cs="Calibri"/>
        </w:rPr>
      </w:pPr>
      <w:r w:rsidRPr="004E4310">
        <w:rPr>
          <w:b/>
          <w:bCs/>
        </w:rPr>
        <w:lastRenderedPageBreak/>
        <w:t>5 – 6 класс</w:t>
      </w:r>
    </w:p>
    <w:p w:rsidR="00355668" w:rsidRDefault="00355668" w:rsidP="00355668"/>
    <w:p w:rsidR="00355668" w:rsidRPr="00205908" w:rsidRDefault="00355668" w:rsidP="0035566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Книги вчера, сегодня, завтра</w:t>
      </w:r>
    </w:p>
    <w:p w:rsidR="00355668" w:rsidRPr="00205908" w:rsidRDefault="00355668" w:rsidP="0035566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Литература и мой край</w:t>
      </w:r>
    </w:p>
    <w:p w:rsidR="00355668" w:rsidRPr="00205908" w:rsidRDefault="00355668" w:rsidP="0035566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Мои ровесники в литературных произведениях</w:t>
      </w:r>
    </w:p>
    <w:p w:rsidR="00355668" w:rsidRPr="00205908" w:rsidRDefault="00355668" w:rsidP="0035566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Знаменитые поэты и писатели моего города</w:t>
      </w:r>
    </w:p>
    <w:p w:rsidR="00355668" w:rsidRPr="00205908" w:rsidRDefault="00355668" w:rsidP="0035566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Что читают мои одноклассники</w:t>
      </w:r>
    </w:p>
    <w:p w:rsidR="00355668" w:rsidRPr="00205908" w:rsidRDefault="00355668" w:rsidP="0035566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Новаторство А.П.Чехова и значение его творчества</w:t>
      </w:r>
    </w:p>
    <w:p w:rsidR="00355668" w:rsidRPr="00205908" w:rsidRDefault="00355668" w:rsidP="00355668">
      <w:pPr>
        <w:spacing w:line="360" w:lineRule="auto"/>
        <w:jc w:val="center"/>
        <w:rPr>
          <w:b/>
        </w:rPr>
      </w:pPr>
      <w:r w:rsidRPr="00205908">
        <w:rPr>
          <w:b/>
        </w:rPr>
        <w:t>7 - 8 класс</w:t>
      </w:r>
    </w:p>
    <w:p w:rsidR="00355668" w:rsidRPr="00205908" w:rsidRDefault="00355668" w:rsidP="0035566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Говорящие фамилии в произведениях писателей</w:t>
      </w:r>
    </w:p>
    <w:p w:rsidR="00355668" w:rsidRPr="00205908" w:rsidRDefault="00355668" w:rsidP="0035566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Литературные премии</w:t>
      </w:r>
    </w:p>
    <w:p w:rsidR="00355668" w:rsidRPr="00205908" w:rsidRDefault="00355668" w:rsidP="0035566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Памятники литературным героям</w:t>
      </w:r>
    </w:p>
    <w:p w:rsidR="00355668" w:rsidRPr="00205908" w:rsidRDefault="00355668" w:rsidP="0035566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Символика яблока в русской литературе</w:t>
      </w:r>
    </w:p>
    <w:p w:rsidR="00355668" w:rsidRPr="00205908" w:rsidRDefault="00355668" w:rsidP="0035566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Образы растений и цветов в литературе</w:t>
      </w:r>
    </w:p>
    <w:p w:rsidR="00355668" w:rsidRPr="00205908" w:rsidRDefault="00355668" w:rsidP="0035566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Песни</w:t>
      </w:r>
      <w:proofErr w:type="gramStart"/>
      <w:r w:rsidRPr="0020590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205908">
        <w:rPr>
          <w:rFonts w:ascii="Times New Roman" w:hAnsi="Times New Roman" w:cs="Times New Roman"/>
          <w:color w:val="000000"/>
          <w:sz w:val="24"/>
          <w:szCs w:val="24"/>
        </w:rPr>
        <w:t xml:space="preserve"> Окуджавы о Великой Отечественной войне</w:t>
      </w:r>
    </w:p>
    <w:p w:rsidR="00355668" w:rsidRPr="00205908" w:rsidRDefault="00355668" w:rsidP="00355668">
      <w:pPr>
        <w:spacing w:line="360" w:lineRule="auto"/>
        <w:jc w:val="center"/>
        <w:rPr>
          <w:b/>
        </w:rPr>
      </w:pPr>
      <w:r w:rsidRPr="00205908">
        <w:rPr>
          <w:b/>
        </w:rPr>
        <w:t>8 – 9 классы</w:t>
      </w:r>
    </w:p>
    <w:p w:rsidR="00355668" w:rsidRPr="00205908" w:rsidRDefault="00355668" w:rsidP="00355668">
      <w:pPr>
        <w:spacing w:line="360" w:lineRule="auto"/>
      </w:pPr>
    </w:p>
    <w:p w:rsidR="00355668" w:rsidRPr="00205908" w:rsidRDefault="00355668" w:rsidP="00355668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Штампы и стереотипы в современной публичной речи.</w:t>
      </w:r>
    </w:p>
    <w:p w:rsidR="00355668" w:rsidRPr="00205908" w:rsidRDefault="00355668" w:rsidP="00355668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Мудрость слова</w:t>
      </w:r>
    </w:p>
    <w:p w:rsidR="00355668" w:rsidRPr="00205908" w:rsidRDefault="00355668" w:rsidP="00355668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rPr>
          <w:color w:val="000000"/>
        </w:rPr>
      </w:pPr>
      <w:r w:rsidRPr="00205908">
        <w:rPr>
          <w:color w:val="000000"/>
        </w:rPr>
        <w:t>Мой Высоцкий</w:t>
      </w:r>
    </w:p>
    <w:p w:rsidR="00355668" w:rsidRPr="00205908" w:rsidRDefault="00355668" w:rsidP="00355668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Что читают в моем классе</w:t>
      </w:r>
    </w:p>
    <w:p w:rsidR="00355668" w:rsidRPr="00205908" w:rsidRDefault="00355668" w:rsidP="00355668">
      <w:pPr>
        <w:spacing w:line="360" w:lineRule="auto"/>
      </w:pPr>
    </w:p>
    <w:p w:rsidR="00355668" w:rsidRPr="000A076A" w:rsidRDefault="00355668" w:rsidP="00355668"/>
    <w:p w:rsidR="00512A04" w:rsidRPr="00355668" w:rsidRDefault="00512A04" w:rsidP="003556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2A04" w:rsidRPr="00355668" w:rsidSect="006804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7"/>
  </w:num>
  <w:num w:numId="5">
    <w:abstractNumId w:val="5"/>
  </w:num>
  <w:num w:numId="6">
    <w:abstractNumId w:val="18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  <w:num w:numId="15">
    <w:abstractNumId w:val="19"/>
  </w:num>
  <w:num w:numId="16">
    <w:abstractNumId w:val="15"/>
  </w:num>
  <w:num w:numId="17">
    <w:abstractNumId w:val="2"/>
  </w:num>
  <w:num w:numId="18">
    <w:abstractNumId w:val="1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5668"/>
    <w:rsid w:val="000E1076"/>
    <w:rsid w:val="00355668"/>
    <w:rsid w:val="004E02E6"/>
    <w:rsid w:val="00512A04"/>
    <w:rsid w:val="008E3BD4"/>
    <w:rsid w:val="009443AC"/>
    <w:rsid w:val="00AF26A6"/>
    <w:rsid w:val="00BB612B"/>
    <w:rsid w:val="00DF5C4A"/>
    <w:rsid w:val="00F0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56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5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556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55668"/>
    <w:rPr>
      <w:b/>
      <w:bCs/>
    </w:rPr>
  </w:style>
  <w:style w:type="paragraph" w:customStyle="1" w:styleId="Default">
    <w:name w:val="Default"/>
    <w:rsid w:val="00355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01849"/>
    <w:rPr>
      <w:rFonts w:eastAsiaTheme="minorHAnsi"/>
      <w:lang w:eastAsia="en-US"/>
    </w:rPr>
  </w:style>
  <w:style w:type="paragraph" w:customStyle="1" w:styleId="a8">
    <w:name w:val="Базовый"/>
    <w:uiPriority w:val="99"/>
    <w:rsid w:val="00F01849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3692</Words>
  <Characters>21047</Characters>
  <Application>Microsoft Office Word</Application>
  <DocSecurity>0</DocSecurity>
  <Lines>175</Lines>
  <Paragraphs>49</Paragraphs>
  <ScaleCrop>false</ScaleCrop>
  <Company/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2023-11-04T09:06:00Z</cp:lastPrinted>
  <dcterms:created xsi:type="dcterms:W3CDTF">2021-11-10T07:39:00Z</dcterms:created>
  <dcterms:modified xsi:type="dcterms:W3CDTF">2023-11-05T01:10:00Z</dcterms:modified>
</cp:coreProperties>
</file>